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52B26" w:rsidRDefault="00452B26" w:rsidP="00452B2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04128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04128" w:rsidRPr="00104128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CA34B3" w:rsidRPr="00104128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CA34B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04128" w:rsidRPr="00470754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CA34B3" w:rsidRPr="00CA34B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4128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2B26"/>
    <w:rsid w:val="00456AAA"/>
    <w:rsid w:val="0047075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34B3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2023-12-27T12:49:00Z</dcterms:modified>
</cp:coreProperties>
</file>